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A073" w14:textId="77777777" w:rsidR="008A0C5B" w:rsidRPr="00471854" w:rsidRDefault="008A0C5B" w:rsidP="008A0C5B">
      <w:pPr>
        <w:widowControl w:val="0"/>
        <w:tabs>
          <w:tab w:val="left" w:pos="993"/>
        </w:tabs>
        <w:ind w:left="709" w:hanging="709"/>
        <w:outlineLvl w:val="0"/>
        <w:rPr>
          <w:rFonts w:eastAsia="Consolas"/>
          <w:sz w:val="28"/>
          <w:szCs w:val="28"/>
        </w:rPr>
      </w:pPr>
    </w:p>
    <w:p w14:paraId="2CF230AC" w14:textId="77777777" w:rsidR="001A57B1" w:rsidRDefault="001A57B1" w:rsidP="008A0C5B">
      <w:pPr>
        <w:widowControl w:val="0"/>
        <w:tabs>
          <w:tab w:val="left" w:pos="993"/>
        </w:tabs>
        <w:ind w:left="709" w:hanging="709"/>
        <w:outlineLvl w:val="0"/>
        <w:rPr>
          <w:rFonts w:eastAsia="Consolas"/>
          <w:sz w:val="28"/>
          <w:szCs w:val="28"/>
          <w:lang w:val="kk-KZ"/>
        </w:rPr>
      </w:pPr>
    </w:p>
    <w:p w14:paraId="6242089B" w14:textId="77777777" w:rsidR="001A57B1" w:rsidRDefault="001A57B1" w:rsidP="008A0C5B">
      <w:pPr>
        <w:widowControl w:val="0"/>
        <w:tabs>
          <w:tab w:val="left" w:pos="993"/>
        </w:tabs>
        <w:ind w:left="709" w:hanging="709"/>
        <w:outlineLvl w:val="0"/>
        <w:rPr>
          <w:rFonts w:eastAsia="Consolas"/>
          <w:sz w:val="28"/>
          <w:szCs w:val="28"/>
          <w:lang w:val="kk-KZ"/>
        </w:rPr>
      </w:pPr>
    </w:p>
    <w:p w14:paraId="1A50FF26" w14:textId="77777777" w:rsidR="001A57B1" w:rsidRDefault="001A57B1" w:rsidP="008A0C5B">
      <w:pPr>
        <w:widowControl w:val="0"/>
        <w:tabs>
          <w:tab w:val="left" w:pos="993"/>
        </w:tabs>
        <w:ind w:left="709" w:hanging="709"/>
        <w:outlineLvl w:val="0"/>
        <w:rPr>
          <w:rFonts w:eastAsia="Consolas"/>
          <w:sz w:val="28"/>
          <w:szCs w:val="28"/>
          <w:lang w:val="kk-KZ"/>
        </w:rPr>
      </w:pPr>
    </w:p>
    <w:p w14:paraId="30590A4E" w14:textId="77777777" w:rsidR="001A57B1" w:rsidRDefault="001A57B1" w:rsidP="008A0C5B">
      <w:pPr>
        <w:widowControl w:val="0"/>
        <w:tabs>
          <w:tab w:val="left" w:pos="993"/>
        </w:tabs>
        <w:ind w:left="709" w:hanging="709"/>
        <w:outlineLvl w:val="0"/>
        <w:rPr>
          <w:rFonts w:eastAsia="Consolas"/>
          <w:sz w:val="28"/>
          <w:szCs w:val="28"/>
          <w:lang w:val="kk-KZ"/>
        </w:rPr>
      </w:pPr>
    </w:p>
    <w:p w14:paraId="62ED2056" w14:textId="77777777" w:rsidR="001A57B1" w:rsidRDefault="001A57B1" w:rsidP="008A0C5B">
      <w:pPr>
        <w:widowControl w:val="0"/>
        <w:tabs>
          <w:tab w:val="left" w:pos="993"/>
        </w:tabs>
        <w:ind w:left="709" w:hanging="709"/>
        <w:outlineLvl w:val="0"/>
        <w:rPr>
          <w:rFonts w:eastAsia="Consolas"/>
          <w:sz w:val="28"/>
          <w:szCs w:val="28"/>
          <w:lang w:val="kk-KZ"/>
        </w:rPr>
      </w:pPr>
    </w:p>
    <w:p w14:paraId="3DFE6074" w14:textId="77777777" w:rsidR="001A57B1" w:rsidRPr="00335A72" w:rsidRDefault="001A57B1" w:rsidP="008A0C5B">
      <w:pPr>
        <w:widowControl w:val="0"/>
        <w:tabs>
          <w:tab w:val="left" w:pos="993"/>
        </w:tabs>
        <w:ind w:left="709" w:hanging="709"/>
        <w:outlineLvl w:val="0"/>
        <w:rPr>
          <w:rFonts w:eastAsia="Consolas"/>
          <w:sz w:val="28"/>
          <w:szCs w:val="28"/>
          <w:lang w:val="kk-KZ"/>
        </w:rPr>
      </w:pPr>
    </w:p>
    <w:p w14:paraId="62C71A7B" w14:textId="77777777" w:rsidR="00245F91" w:rsidRDefault="00245F91" w:rsidP="00245F91">
      <w:pPr>
        <w:jc w:val="center"/>
        <w:rPr>
          <w:b/>
          <w:sz w:val="28"/>
          <w:szCs w:val="28"/>
          <w:lang w:val="kk-KZ"/>
        </w:rPr>
      </w:pPr>
      <w:r w:rsidRPr="00320D7A">
        <w:rPr>
          <w:b/>
          <w:sz w:val="28"/>
          <w:szCs w:val="28"/>
          <w:lang w:val="kk-KZ"/>
        </w:rPr>
        <w:t xml:space="preserve">«Мемлекеттік кәсіпорындар, акцияларының </w:t>
      </w:r>
    </w:p>
    <w:p w14:paraId="0B4FC072" w14:textId="77777777" w:rsidR="00245F91" w:rsidRDefault="00245F91" w:rsidP="00245F91">
      <w:pPr>
        <w:jc w:val="center"/>
        <w:rPr>
          <w:b/>
          <w:sz w:val="28"/>
          <w:szCs w:val="28"/>
          <w:lang w:val="kk-KZ"/>
        </w:rPr>
      </w:pPr>
      <w:r w:rsidRPr="00320D7A">
        <w:rPr>
          <w:b/>
          <w:sz w:val="28"/>
          <w:szCs w:val="28"/>
          <w:lang w:val="kk-KZ"/>
        </w:rPr>
        <w:t>(жарғылық</w:t>
      </w:r>
      <w:r>
        <w:rPr>
          <w:b/>
          <w:sz w:val="28"/>
          <w:szCs w:val="28"/>
          <w:lang w:val="kk-KZ"/>
        </w:rPr>
        <w:t xml:space="preserve"> </w:t>
      </w:r>
      <w:r w:rsidRPr="00320D7A">
        <w:rPr>
          <w:b/>
          <w:sz w:val="28"/>
          <w:szCs w:val="28"/>
          <w:lang w:val="kk-KZ"/>
        </w:rPr>
        <w:t xml:space="preserve">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w:t>
      </w:r>
    </w:p>
    <w:p w14:paraId="0D968E23" w14:textId="77777777" w:rsidR="00245F91" w:rsidRDefault="00245F91" w:rsidP="00245F91">
      <w:pPr>
        <w:jc w:val="center"/>
        <w:rPr>
          <w:b/>
          <w:sz w:val="28"/>
          <w:szCs w:val="28"/>
          <w:lang w:val="kk-KZ"/>
        </w:rPr>
      </w:pPr>
      <w:r w:rsidRPr="00320D7A">
        <w:rPr>
          <w:b/>
          <w:sz w:val="28"/>
          <w:szCs w:val="28"/>
          <w:lang w:val="kk-KZ"/>
        </w:rPr>
        <w:t xml:space="preserve">Қазақстан Республикасы Үкіметінің 2015 жылғы 28 желтоқсандағы </w:t>
      </w:r>
    </w:p>
    <w:p w14:paraId="63D79B72" w14:textId="77777777" w:rsidR="00A738ED" w:rsidRDefault="00245F91" w:rsidP="00245F91">
      <w:pPr>
        <w:jc w:val="center"/>
        <w:outlineLvl w:val="0"/>
        <w:rPr>
          <w:b/>
          <w:sz w:val="28"/>
          <w:szCs w:val="28"/>
          <w:lang w:val="kk-KZ"/>
        </w:rPr>
      </w:pPr>
      <w:r w:rsidRPr="00320D7A">
        <w:rPr>
          <w:b/>
          <w:sz w:val="28"/>
          <w:szCs w:val="28"/>
          <w:lang w:val="kk-KZ"/>
        </w:rPr>
        <w:t>№ 1095 қаулысына</w:t>
      </w:r>
      <w:r>
        <w:rPr>
          <w:b/>
          <w:sz w:val="28"/>
          <w:szCs w:val="28"/>
          <w:lang w:val="kk-KZ"/>
        </w:rPr>
        <w:t xml:space="preserve"> </w:t>
      </w:r>
      <w:r w:rsidRPr="00320D7A">
        <w:rPr>
          <w:b/>
          <w:sz w:val="28"/>
          <w:szCs w:val="28"/>
          <w:lang w:val="kk-KZ"/>
        </w:rPr>
        <w:t>толықтырулар енгізу туралы</w:t>
      </w:r>
    </w:p>
    <w:p w14:paraId="6173503C" w14:textId="77777777" w:rsidR="00A738ED" w:rsidRDefault="00A738ED" w:rsidP="00A738ED">
      <w:pPr>
        <w:outlineLvl w:val="0"/>
        <w:rPr>
          <w:sz w:val="28"/>
          <w:szCs w:val="28"/>
          <w:lang w:val="kk-KZ"/>
        </w:rPr>
      </w:pPr>
    </w:p>
    <w:p w14:paraId="1FD9F640" w14:textId="77777777" w:rsidR="00A738ED" w:rsidRDefault="00A738ED" w:rsidP="00A738ED">
      <w:pPr>
        <w:outlineLvl w:val="0"/>
        <w:rPr>
          <w:bCs/>
          <w:kern w:val="36"/>
          <w:sz w:val="28"/>
          <w:szCs w:val="28"/>
          <w:lang w:val="kk-KZ"/>
        </w:rPr>
      </w:pPr>
    </w:p>
    <w:p w14:paraId="07C8B0AC" w14:textId="77777777" w:rsidR="00245F91" w:rsidRPr="00320D7A" w:rsidRDefault="00245F91" w:rsidP="00245F91">
      <w:pPr>
        <w:ind w:firstLine="709"/>
        <w:jc w:val="both"/>
        <w:rPr>
          <w:b/>
          <w:sz w:val="28"/>
          <w:szCs w:val="28"/>
          <w:highlight w:val="white"/>
          <w:lang w:val="kk-KZ"/>
        </w:rPr>
      </w:pPr>
      <w:r w:rsidRPr="00320D7A">
        <w:rPr>
          <w:color w:val="000000"/>
          <w:sz w:val="28"/>
          <w:szCs w:val="28"/>
          <w:highlight w:val="white"/>
          <w:lang w:val="kk-KZ"/>
        </w:rPr>
        <w:t xml:space="preserve">Қазақстан Республикасының Үкіметі </w:t>
      </w:r>
      <w:r w:rsidRPr="00320D7A">
        <w:rPr>
          <w:b/>
          <w:color w:val="000000"/>
          <w:sz w:val="28"/>
          <w:szCs w:val="28"/>
          <w:highlight w:val="white"/>
          <w:lang w:val="kk-KZ"/>
        </w:rPr>
        <w:t>ҚАУЛЫ ЕТЕДІ:</w:t>
      </w:r>
    </w:p>
    <w:p w14:paraId="392E6B89" w14:textId="77777777" w:rsidR="00245F91" w:rsidRPr="00320D7A" w:rsidRDefault="00245F91" w:rsidP="00793093">
      <w:pPr>
        <w:tabs>
          <w:tab w:val="left" w:pos="993"/>
        </w:tabs>
        <w:ind w:firstLine="709"/>
        <w:jc w:val="both"/>
        <w:rPr>
          <w:sz w:val="28"/>
          <w:szCs w:val="28"/>
          <w:highlight w:val="white"/>
          <w:lang w:val="kk-KZ"/>
        </w:rPr>
      </w:pPr>
      <w:r w:rsidRPr="00320D7A">
        <w:rPr>
          <w:sz w:val="28"/>
          <w:szCs w:val="28"/>
          <w:highlight w:val="white"/>
          <w:lang w:val="kk-KZ"/>
        </w:rPr>
        <w:t>1.</w:t>
      </w:r>
      <w:r>
        <w:rPr>
          <w:sz w:val="28"/>
          <w:szCs w:val="28"/>
          <w:lang w:val="kk-KZ"/>
        </w:rPr>
        <w:tab/>
      </w:r>
      <w:r w:rsidRPr="00320D7A">
        <w:rPr>
          <w:sz w:val="28"/>
          <w:szCs w:val="28"/>
          <w:lang w:val="kk-KZ"/>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w:t>
      </w:r>
      <w:r w:rsidRPr="00320D7A">
        <w:rPr>
          <w:sz w:val="28"/>
          <w:szCs w:val="28"/>
          <w:lang w:val="kk-KZ"/>
        </w:rPr>
        <w:br/>
        <w:t>28 желтоқсандағы № 1095 қаулысына мынадай толықтырулар енгізілсін:</w:t>
      </w:r>
    </w:p>
    <w:p w14:paraId="44E03153" w14:textId="77777777" w:rsidR="00245F91" w:rsidRPr="00320D7A" w:rsidRDefault="00245F91" w:rsidP="00245F91">
      <w:pPr>
        <w:ind w:firstLine="709"/>
        <w:jc w:val="both"/>
        <w:rPr>
          <w:sz w:val="28"/>
          <w:szCs w:val="28"/>
          <w:lang w:val="kk-KZ"/>
        </w:rPr>
      </w:pPr>
      <w:r w:rsidRPr="00320D7A">
        <w:rPr>
          <w:sz w:val="28"/>
          <w:szCs w:val="28"/>
          <w:lang w:val="kk-KZ"/>
        </w:rPr>
        <w:t>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w:t>
      </w:r>
    </w:p>
    <w:p w14:paraId="18C03033" w14:textId="77777777" w:rsidR="00B71B68" w:rsidRPr="00FE4488" w:rsidRDefault="00B71B68" w:rsidP="00245F91">
      <w:pPr>
        <w:ind w:firstLine="709"/>
        <w:jc w:val="both"/>
        <w:rPr>
          <w:sz w:val="28"/>
          <w:szCs w:val="28"/>
          <w:lang w:val="kk-KZ"/>
        </w:rPr>
      </w:pPr>
      <w:r w:rsidRPr="00FE4488">
        <w:rPr>
          <w:sz w:val="28"/>
          <w:szCs w:val="28"/>
          <w:lang w:val="kk-KZ"/>
        </w:rPr>
        <w:t xml:space="preserve">1) </w:t>
      </w:r>
      <w:r w:rsidR="00245F91" w:rsidRPr="00FE4488">
        <w:rPr>
          <w:sz w:val="28"/>
          <w:szCs w:val="28"/>
          <w:lang w:val="kk-KZ"/>
        </w:rPr>
        <w:t>реттік нөмірі 2</w:t>
      </w:r>
      <w:r w:rsidR="00E3321F" w:rsidRPr="00FE4488">
        <w:rPr>
          <w:sz w:val="28"/>
          <w:szCs w:val="28"/>
          <w:lang w:val="kk-KZ"/>
        </w:rPr>
        <w:t>71</w:t>
      </w:r>
      <w:r w:rsidR="00245F91" w:rsidRPr="00FE4488">
        <w:rPr>
          <w:sz w:val="28"/>
          <w:szCs w:val="28"/>
          <w:lang w:val="kk-KZ"/>
        </w:rPr>
        <w:t>-жолда</w:t>
      </w:r>
      <w:r w:rsidRPr="00FE4488">
        <w:rPr>
          <w:sz w:val="28"/>
          <w:szCs w:val="28"/>
          <w:lang w:val="kk-KZ"/>
        </w:rPr>
        <w:t>:</w:t>
      </w:r>
    </w:p>
    <w:p w14:paraId="67D10CB9" w14:textId="2F3A9AC3" w:rsidR="00245F91" w:rsidRPr="00FE4488" w:rsidRDefault="00245F91" w:rsidP="00245F91">
      <w:pPr>
        <w:ind w:firstLine="709"/>
        <w:jc w:val="both"/>
        <w:rPr>
          <w:sz w:val="28"/>
          <w:szCs w:val="28"/>
          <w:lang w:val="kk-KZ"/>
        </w:rPr>
      </w:pPr>
      <w:r w:rsidRPr="00FE4488">
        <w:rPr>
          <w:sz w:val="28"/>
          <w:szCs w:val="28"/>
          <w:lang w:val="kk-KZ"/>
        </w:rPr>
        <w:t>5-баған</w:t>
      </w:r>
      <w:r w:rsidR="00B71B68" w:rsidRPr="00FE4488">
        <w:rPr>
          <w:sz w:val="28"/>
          <w:szCs w:val="28"/>
          <w:lang w:val="kk-KZ"/>
        </w:rPr>
        <w:t>ы</w:t>
      </w:r>
      <w:r w:rsidRPr="00FE4488">
        <w:rPr>
          <w:sz w:val="28"/>
          <w:szCs w:val="28"/>
          <w:lang w:val="kk-KZ"/>
        </w:rPr>
        <w:t xml:space="preserve"> мынадай мазмұндағы </w:t>
      </w:r>
      <w:r w:rsidR="00FE4488">
        <w:rPr>
          <w:sz w:val="28"/>
          <w:szCs w:val="28"/>
          <w:lang w:val="kk-KZ"/>
        </w:rPr>
        <w:t>4</w:t>
      </w:r>
      <w:r w:rsidRPr="00FE4488">
        <w:rPr>
          <w:sz w:val="28"/>
          <w:szCs w:val="28"/>
          <w:lang w:val="kk-KZ"/>
        </w:rPr>
        <w:t>) тармақшамен толықтырылсын:</w:t>
      </w:r>
    </w:p>
    <w:p w14:paraId="59E211A9" w14:textId="32986A6D" w:rsidR="00245F91" w:rsidRPr="00FE4488" w:rsidRDefault="00245F91" w:rsidP="00245F91">
      <w:pPr>
        <w:ind w:firstLine="709"/>
        <w:jc w:val="both"/>
        <w:rPr>
          <w:sz w:val="28"/>
          <w:szCs w:val="28"/>
          <w:lang w:val="kk-KZ"/>
        </w:rPr>
      </w:pPr>
      <w:r w:rsidRPr="00FE4488">
        <w:rPr>
          <w:sz w:val="28"/>
          <w:szCs w:val="28"/>
          <w:lang w:val="kk-KZ"/>
        </w:rPr>
        <w:t>«</w:t>
      </w:r>
      <w:r w:rsidR="00FE4488" w:rsidRPr="00FE4488">
        <w:rPr>
          <w:sz w:val="28"/>
          <w:szCs w:val="28"/>
          <w:lang w:val="kk-KZ"/>
        </w:rPr>
        <w:t xml:space="preserve">; </w:t>
      </w:r>
      <w:r w:rsidR="00FE4488">
        <w:rPr>
          <w:sz w:val="28"/>
          <w:szCs w:val="28"/>
          <w:lang w:val="kk-KZ"/>
        </w:rPr>
        <w:t>4</w:t>
      </w:r>
      <w:r w:rsidRPr="00FE4488">
        <w:rPr>
          <w:sz w:val="28"/>
          <w:szCs w:val="28"/>
          <w:lang w:val="kk-KZ"/>
        </w:rPr>
        <w:t xml:space="preserve">) </w:t>
      </w:r>
      <w:r w:rsidR="00E3321F" w:rsidRPr="00FE4488">
        <w:rPr>
          <w:sz w:val="28"/>
          <w:szCs w:val="28"/>
          <w:lang w:val="kk-KZ"/>
        </w:rPr>
        <w:t xml:space="preserve">Қазақстан Республикасы Президенті Іс басқармасының </w:t>
      </w:r>
      <w:r w:rsidR="00471854" w:rsidRPr="00FE4488">
        <w:rPr>
          <w:sz w:val="28"/>
          <w:szCs w:val="28"/>
          <w:lang w:val="kk-KZ"/>
        </w:rPr>
        <w:t>«</w:t>
      </w:r>
      <w:r w:rsidR="00E3321F" w:rsidRPr="00FE4488">
        <w:rPr>
          <w:sz w:val="28"/>
          <w:szCs w:val="28"/>
          <w:lang w:val="kk-KZ"/>
        </w:rPr>
        <w:t>Материалдық-техникалық қамтамасыз ету басқармасының инженерлік орталығы</w:t>
      </w:r>
      <w:r w:rsidR="00471854" w:rsidRPr="00FE4488">
        <w:rPr>
          <w:sz w:val="28"/>
          <w:szCs w:val="28"/>
          <w:lang w:val="kk-KZ"/>
        </w:rPr>
        <w:t>»</w:t>
      </w:r>
      <w:r w:rsidR="00E3321F" w:rsidRPr="00FE4488">
        <w:rPr>
          <w:sz w:val="28"/>
          <w:szCs w:val="28"/>
          <w:lang w:val="kk-KZ"/>
        </w:rPr>
        <w:t xml:space="preserve"> шаруашылық жүргізу құқығындағы республикалық мемлекеттік кәсіпорны</w:t>
      </w:r>
      <w:r w:rsidRPr="00FE4488">
        <w:rPr>
          <w:sz w:val="28"/>
          <w:szCs w:val="28"/>
          <w:lang w:val="kk-KZ"/>
        </w:rPr>
        <w:t>»;</w:t>
      </w:r>
    </w:p>
    <w:p w14:paraId="50CC7548" w14:textId="1525A7E2" w:rsidR="00245F91" w:rsidRPr="00FE4488" w:rsidRDefault="00E3321F" w:rsidP="00245F91">
      <w:pPr>
        <w:ind w:firstLine="709"/>
        <w:jc w:val="both"/>
        <w:rPr>
          <w:sz w:val="28"/>
          <w:szCs w:val="28"/>
          <w:lang w:val="kk-KZ"/>
        </w:rPr>
      </w:pPr>
      <w:r w:rsidRPr="00FE4488">
        <w:rPr>
          <w:sz w:val="28"/>
          <w:szCs w:val="28"/>
          <w:lang w:val="kk-KZ"/>
        </w:rPr>
        <w:t>6</w:t>
      </w:r>
      <w:r w:rsidR="00245F91" w:rsidRPr="00FE4488">
        <w:rPr>
          <w:sz w:val="28"/>
          <w:szCs w:val="28"/>
          <w:lang w:val="kk-KZ"/>
        </w:rPr>
        <w:t>-баған</w:t>
      </w:r>
      <w:r w:rsidR="00B71B68" w:rsidRPr="00FE4488">
        <w:rPr>
          <w:sz w:val="28"/>
          <w:szCs w:val="28"/>
          <w:lang w:val="kk-KZ"/>
        </w:rPr>
        <w:t>ы</w:t>
      </w:r>
      <w:r w:rsidR="00245F91" w:rsidRPr="00FE4488">
        <w:rPr>
          <w:sz w:val="28"/>
          <w:szCs w:val="28"/>
          <w:lang w:val="kk-KZ"/>
        </w:rPr>
        <w:t xml:space="preserve"> мынадай мазмұндағы </w:t>
      </w:r>
      <w:r w:rsidRPr="00FE4488">
        <w:rPr>
          <w:sz w:val="28"/>
          <w:szCs w:val="28"/>
          <w:lang w:val="kk-KZ"/>
        </w:rPr>
        <w:t xml:space="preserve">мәтінмен </w:t>
      </w:r>
      <w:r w:rsidR="00245F91" w:rsidRPr="00FE4488">
        <w:rPr>
          <w:sz w:val="28"/>
          <w:szCs w:val="28"/>
          <w:lang w:val="kk-KZ"/>
        </w:rPr>
        <w:t>толықтырылсын:</w:t>
      </w:r>
    </w:p>
    <w:p w14:paraId="4EBC32C8" w14:textId="0C908FC5" w:rsidR="00245F91" w:rsidRPr="00FE4488" w:rsidRDefault="00245F91" w:rsidP="00245F91">
      <w:pPr>
        <w:ind w:firstLine="709"/>
        <w:jc w:val="both"/>
        <w:rPr>
          <w:sz w:val="28"/>
          <w:szCs w:val="28"/>
          <w:lang w:val="kk-KZ"/>
        </w:rPr>
      </w:pPr>
      <w:r w:rsidRPr="00FE4488">
        <w:rPr>
          <w:sz w:val="28"/>
          <w:szCs w:val="28"/>
          <w:lang w:val="kk-KZ"/>
        </w:rPr>
        <w:t>«</w:t>
      </w:r>
      <w:r w:rsidR="00FE4488" w:rsidRPr="00FE4488">
        <w:rPr>
          <w:sz w:val="28"/>
          <w:szCs w:val="28"/>
          <w:lang w:val="kk-KZ"/>
        </w:rPr>
        <w:t xml:space="preserve">; </w:t>
      </w:r>
      <w:r w:rsidR="00E3321F" w:rsidRPr="00FE4488">
        <w:rPr>
          <w:sz w:val="28"/>
          <w:szCs w:val="28"/>
          <w:lang w:val="kk-KZ"/>
        </w:rPr>
        <w:t xml:space="preserve">Қазақстан Республикасы Президенті Іс басқармасының «Материалдық-техникалық қамтамасыз ету басқармасының </w:t>
      </w:r>
      <w:r w:rsidR="00471854" w:rsidRPr="00FE4488">
        <w:rPr>
          <w:sz w:val="28"/>
          <w:szCs w:val="28"/>
          <w:lang w:val="kk-KZ"/>
        </w:rPr>
        <w:t>и</w:t>
      </w:r>
      <w:r w:rsidR="00E3321F" w:rsidRPr="00FE4488">
        <w:rPr>
          <w:sz w:val="28"/>
          <w:szCs w:val="28"/>
          <w:lang w:val="kk-KZ"/>
        </w:rPr>
        <w:t>нженерлік орталығы» шаруашылық жүргізу құқығындағы республикалық мемлекеттік кәсіпоры</w:t>
      </w:r>
      <w:r w:rsidR="00121B9B" w:rsidRPr="00FE4488">
        <w:rPr>
          <w:sz w:val="28"/>
          <w:szCs w:val="28"/>
          <w:lang w:val="kk-KZ"/>
        </w:rPr>
        <w:t>нға</w:t>
      </w:r>
      <w:r w:rsidR="00E3321F" w:rsidRPr="00FE4488">
        <w:rPr>
          <w:sz w:val="28"/>
          <w:szCs w:val="28"/>
          <w:lang w:val="kk-KZ"/>
        </w:rPr>
        <w:t xml:space="preserve"> қатысты – Астана қаласы</w:t>
      </w:r>
      <w:r w:rsidRPr="00FE4488">
        <w:rPr>
          <w:sz w:val="28"/>
          <w:szCs w:val="28"/>
          <w:lang w:val="kk-KZ"/>
        </w:rPr>
        <w:t>»;</w:t>
      </w:r>
    </w:p>
    <w:p w14:paraId="24F50484" w14:textId="149895DC" w:rsidR="00245F91" w:rsidRPr="00FE4488" w:rsidRDefault="00121B9B" w:rsidP="00245F91">
      <w:pPr>
        <w:ind w:firstLine="709"/>
        <w:jc w:val="both"/>
        <w:rPr>
          <w:sz w:val="28"/>
          <w:szCs w:val="28"/>
          <w:lang w:val="kk-KZ"/>
        </w:rPr>
      </w:pPr>
      <w:r w:rsidRPr="00FE4488">
        <w:rPr>
          <w:sz w:val="28"/>
          <w:szCs w:val="28"/>
          <w:lang w:val="kk-KZ"/>
        </w:rPr>
        <w:t>7</w:t>
      </w:r>
      <w:r w:rsidR="00245F91" w:rsidRPr="00FE4488">
        <w:rPr>
          <w:sz w:val="28"/>
          <w:szCs w:val="28"/>
          <w:lang w:val="kk-KZ"/>
        </w:rPr>
        <w:t>-баған</w:t>
      </w:r>
      <w:r w:rsidR="00B71B68" w:rsidRPr="00FE4488">
        <w:rPr>
          <w:sz w:val="28"/>
          <w:szCs w:val="28"/>
          <w:lang w:val="kk-KZ"/>
        </w:rPr>
        <w:t>ы</w:t>
      </w:r>
      <w:r w:rsidR="00245F91" w:rsidRPr="00FE4488">
        <w:rPr>
          <w:sz w:val="28"/>
          <w:szCs w:val="28"/>
          <w:lang w:val="kk-KZ"/>
        </w:rPr>
        <w:t xml:space="preserve"> мынадай </w:t>
      </w:r>
      <w:r w:rsidR="00B71B68" w:rsidRPr="00FE4488">
        <w:rPr>
          <w:sz w:val="28"/>
          <w:szCs w:val="28"/>
          <w:lang w:val="kk-KZ"/>
        </w:rPr>
        <w:t xml:space="preserve">мазмұндағы </w:t>
      </w:r>
      <w:r w:rsidRPr="00FE4488">
        <w:rPr>
          <w:sz w:val="28"/>
          <w:szCs w:val="28"/>
          <w:lang w:val="kk-KZ"/>
        </w:rPr>
        <w:t xml:space="preserve">мәтінмен </w:t>
      </w:r>
      <w:r w:rsidR="00245F91" w:rsidRPr="00FE4488">
        <w:rPr>
          <w:sz w:val="28"/>
          <w:szCs w:val="28"/>
          <w:lang w:val="kk-KZ"/>
        </w:rPr>
        <w:t>толықтырылсын:</w:t>
      </w:r>
    </w:p>
    <w:p w14:paraId="66BAF7F8" w14:textId="06A0ABA7" w:rsidR="00245F91" w:rsidRPr="00FE4488" w:rsidRDefault="00245F91" w:rsidP="00245F91">
      <w:pPr>
        <w:ind w:firstLine="709"/>
        <w:jc w:val="both"/>
        <w:rPr>
          <w:sz w:val="28"/>
          <w:szCs w:val="28"/>
          <w:lang w:val="kk-KZ"/>
        </w:rPr>
      </w:pPr>
      <w:r w:rsidRPr="00FE4488">
        <w:rPr>
          <w:sz w:val="28"/>
          <w:szCs w:val="28"/>
          <w:lang w:val="kk-KZ"/>
        </w:rPr>
        <w:t>«</w:t>
      </w:r>
      <w:r w:rsidR="00FE4488" w:rsidRPr="00FE4488">
        <w:rPr>
          <w:sz w:val="28"/>
          <w:szCs w:val="28"/>
          <w:lang w:val="kk-KZ"/>
        </w:rPr>
        <w:t xml:space="preserve">; </w:t>
      </w:r>
      <w:r w:rsidR="00121B9B" w:rsidRPr="00FE4488">
        <w:rPr>
          <w:sz w:val="28"/>
          <w:szCs w:val="28"/>
          <w:lang w:val="kk-KZ"/>
        </w:rPr>
        <w:t xml:space="preserve">Қазақстан Республикасы Президенті Іс басқармасының «Материалдық-техникалық қамтамасыз ету басқармасының </w:t>
      </w:r>
      <w:r w:rsidR="00471854" w:rsidRPr="00FE4488">
        <w:rPr>
          <w:sz w:val="28"/>
          <w:szCs w:val="28"/>
          <w:lang w:val="kk-KZ"/>
        </w:rPr>
        <w:t>и</w:t>
      </w:r>
      <w:r w:rsidR="00121B9B" w:rsidRPr="00FE4488">
        <w:rPr>
          <w:sz w:val="28"/>
          <w:szCs w:val="28"/>
          <w:lang w:val="kk-KZ"/>
        </w:rPr>
        <w:t>нженерлік орталығы» шаруашылық жүргізу құқығындағы республикалық мемлекеттік кәсіпорынға қатысты 2030 жылғы 31 желтоқсанға дейін</w:t>
      </w:r>
      <w:r w:rsidRPr="00FE4488">
        <w:rPr>
          <w:sz w:val="28"/>
          <w:szCs w:val="28"/>
          <w:lang w:val="kk-KZ"/>
        </w:rPr>
        <w:t>»;</w:t>
      </w:r>
    </w:p>
    <w:p w14:paraId="62A5DF12" w14:textId="77777777" w:rsidR="00B71B68" w:rsidRPr="00FE4488" w:rsidRDefault="00B71B68" w:rsidP="00245F91">
      <w:pPr>
        <w:ind w:firstLine="709"/>
        <w:jc w:val="both"/>
        <w:rPr>
          <w:sz w:val="28"/>
          <w:szCs w:val="28"/>
          <w:lang w:val="kk-KZ"/>
        </w:rPr>
      </w:pPr>
      <w:r w:rsidRPr="00FE4488">
        <w:rPr>
          <w:sz w:val="28"/>
          <w:szCs w:val="28"/>
          <w:lang w:val="kk-KZ"/>
        </w:rPr>
        <w:t xml:space="preserve">2) </w:t>
      </w:r>
      <w:r w:rsidR="00245F91" w:rsidRPr="00FE4488">
        <w:rPr>
          <w:sz w:val="28"/>
          <w:szCs w:val="28"/>
          <w:lang w:val="kk-KZ"/>
        </w:rPr>
        <w:t>реттік нөмірі 2</w:t>
      </w:r>
      <w:r w:rsidR="00121B9B" w:rsidRPr="00FE4488">
        <w:rPr>
          <w:sz w:val="28"/>
          <w:szCs w:val="28"/>
          <w:lang w:val="kk-KZ"/>
        </w:rPr>
        <w:t>72</w:t>
      </w:r>
      <w:r w:rsidR="00245F91" w:rsidRPr="00FE4488">
        <w:rPr>
          <w:sz w:val="28"/>
          <w:szCs w:val="28"/>
          <w:lang w:val="kk-KZ"/>
        </w:rPr>
        <w:t>-жолда</w:t>
      </w:r>
      <w:r w:rsidRPr="00FE4488">
        <w:rPr>
          <w:sz w:val="28"/>
          <w:szCs w:val="28"/>
          <w:lang w:val="kk-KZ"/>
        </w:rPr>
        <w:t>:</w:t>
      </w:r>
    </w:p>
    <w:p w14:paraId="2DC7D1E4" w14:textId="1FE6C421" w:rsidR="00245F91" w:rsidRPr="00320D7A" w:rsidRDefault="00245F91" w:rsidP="00245F91">
      <w:pPr>
        <w:ind w:firstLine="709"/>
        <w:jc w:val="both"/>
        <w:rPr>
          <w:sz w:val="28"/>
          <w:szCs w:val="28"/>
          <w:lang w:val="kk-KZ"/>
        </w:rPr>
      </w:pPr>
      <w:r w:rsidRPr="00FE4488">
        <w:rPr>
          <w:sz w:val="28"/>
          <w:szCs w:val="28"/>
          <w:lang w:val="kk-KZ"/>
        </w:rPr>
        <w:t>5-баған</w:t>
      </w:r>
      <w:r w:rsidR="00B71B68" w:rsidRPr="00FE4488">
        <w:rPr>
          <w:sz w:val="28"/>
          <w:szCs w:val="28"/>
          <w:lang w:val="kk-KZ"/>
        </w:rPr>
        <w:t>ы</w:t>
      </w:r>
      <w:r w:rsidRPr="00FE4488">
        <w:rPr>
          <w:sz w:val="28"/>
          <w:szCs w:val="28"/>
          <w:lang w:val="kk-KZ"/>
        </w:rPr>
        <w:t xml:space="preserve"> мынадай мазмұндағы </w:t>
      </w:r>
      <w:r w:rsidR="00FE4488">
        <w:rPr>
          <w:sz w:val="28"/>
          <w:szCs w:val="28"/>
          <w:lang w:val="kk-KZ"/>
        </w:rPr>
        <w:t>4</w:t>
      </w:r>
      <w:r w:rsidRPr="00FE4488">
        <w:rPr>
          <w:sz w:val="28"/>
          <w:szCs w:val="28"/>
          <w:lang w:val="kk-KZ"/>
        </w:rPr>
        <w:t>) тармақшамен толықтырылсын:</w:t>
      </w:r>
    </w:p>
    <w:p w14:paraId="65CBE7C6" w14:textId="37A707DC" w:rsidR="00245F91" w:rsidRDefault="00245F91" w:rsidP="00245F91">
      <w:pPr>
        <w:ind w:firstLine="709"/>
        <w:jc w:val="both"/>
        <w:rPr>
          <w:sz w:val="28"/>
          <w:szCs w:val="28"/>
          <w:lang w:val="kk-KZ"/>
        </w:rPr>
      </w:pPr>
      <w:r w:rsidRPr="00320D7A">
        <w:rPr>
          <w:sz w:val="28"/>
          <w:szCs w:val="28"/>
          <w:lang w:val="kk-KZ"/>
        </w:rPr>
        <w:lastRenderedPageBreak/>
        <w:t>«</w:t>
      </w:r>
      <w:r w:rsidR="00FE4488">
        <w:rPr>
          <w:sz w:val="28"/>
          <w:szCs w:val="28"/>
          <w:lang w:val="kk-KZ"/>
        </w:rPr>
        <w:t>; 4</w:t>
      </w:r>
      <w:r w:rsidR="00121B9B" w:rsidRPr="00FE4488">
        <w:rPr>
          <w:sz w:val="28"/>
          <w:szCs w:val="28"/>
          <w:lang w:val="kk-KZ"/>
        </w:rPr>
        <w:t xml:space="preserve">) Қазақстан Республикасы Президенті Іс басқармасының </w:t>
      </w:r>
      <w:r w:rsidR="00730204" w:rsidRPr="00FE4488">
        <w:rPr>
          <w:sz w:val="28"/>
          <w:szCs w:val="28"/>
          <w:lang w:val="kk-KZ"/>
        </w:rPr>
        <w:t>«</w:t>
      </w:r>
      <w:r w:rsidR="00121B9B" w:rsidRPr="00FE4488">
        <w:rPr>
          <w:sz w:val="28"/>
          <w:szCs w:val="28"/>
          <w:lang w:val="kk-KZ"/>
        </w:rPr>
        <w:t>Материалдық</w:t>
      </w:r>
      <w:r w:rsidR="00121B9B" w:rsidRPr="00E3321F">
        <w:rPr>
          <w:sz w:val="28"/>
          <w:szCs w:val="28"/>
          <w:lang w:val="kk-KZ"/>
        </w:rPr>
        <w:t>-техникалық қамтамасыз ету басқармасының инженерлік орталығы</w:t>
      </w:r>
      <w:r w:rsidR="00730204">
        <w:rPr>
          <w:sz w:val="28"/>
          <w:szCs w:val="28"/>
          <w:lang w:val="kk-KZ"/>
        </w:rPr>
        <w:t>»</w:t>
      </w:r>
      <w:r w:rsidR="00121B9B" w:rsidRPr="00E3321F">
        <w:rPr>
          <w:sz w:val="28"/>
          <w:szCs w:val="28"/>
          <w:lang w:val="kk-KZ"/>
        </w:rPr>
        <w:t xml:space="preserve"> шаруашылық жүргізу құқығындағы республикалық мемлекеттік кәсіпорны</w:t>
      </w:r>
      <w:r w:rsidRPr="00320D7A">
        <w:rPr>
          <w:sz w:val="28"/>
          <w:szCs w:val="28"/>
          <w:lang w:val="kk-KZ"/>
        </w:rPr>
        <w:t>»</w:t>
      </w:r>
      <w:r w:rsidR="00121B9B">
        <w:rPr>
          <w:sz w:val="28"/>
          <w:szCs w:val="28"/>
          <w:lang w:val="kk-KZ"/>
        </w:rPr>
        <w:t>;</w:t>
      </w:r>
    </w:p>
    <w:p w14:paraId="1BA2504A" w14:textId="6867B3C2" w:rsidR="00121B9B" w:rsidRPr="00FE4488" w:rsidRDefault="00121B9B" w:rsidP="00121B9B">
      <w:pPr>
        <w:ind w:firstLine="709"/>
        <w:jc w:val="both"/>
        <w:rPr>
          <w:sz w:val="28"/>
          <w:szCs w:val="28"/>
          <w:lang w:val="kk-KZ"/>
        </w:rPr>
      </w:pPr>
      <w:r w:rsidRPr="00FE4488">
        <w:rPr>
          <w:sz w:val="28"/>
          <w:szCs w:val="28"/>
          <w:lang w:val="kk-KZ"/>
        </w:rPr>
        <w:t>6-баған</w:t>
      </w:r>
      <w:r w:rsidR="00B71B68" w:rsidRPr="00FE4488">
        <w:rPr>
          <w:sz w:val="28"/>
          <w:szCs w:val="28"/>
          <w:lang w:val="kk-KZ"/>
        </w:rPr>
        <w:t>ы</w:t>
      </w:r>
      <w:r w:rsidRPr="00FE4488">
        <w:rPr>
          <w:sz w:val="28"/>
          <w:szCs w:val="28"/>
          <w:lang w:val="kk-KZ"/>
        </w:rPr>
        <w:t xml:space="preserve"> мынадай </w:t>
      </w:r>
      <w:r w:rsidR="00B71B68" w:rsidRPr="00FE4488">
        <w:rPr>
          <w:sz w:val="28"/>
          <w:szCs w:val="28"/>
          <w:lang w:val="kk-KZ"/>
        </w:rPr>
        <w:t xml:space="preserve">мазмұндағы </w:t>
      </w:r>
      <w:r w:rsidRPr="00FE4488">
        <w:rPr>
          <w:sz w:val="28"/>
          <w:szCs w:val="28"/>
          <w:lang w:val="kk-KZ"/>
        </w:rPr>
        <w:t>мәтінмен толықтырылсын:</w:t>
      </w:r>
    </w:p>
    <w:p w14:paraId="3CEEF1D0" w14:textId="17E30377" w:rsidR="00121B9B" w:rsidRPr="00FE4488" w:rsidRDefault="00121B9B" w:rsidP="00121B9B">
      <w:pPr>
        <w:ind w:firstLine="709"/>
        <w:jc w:val="both"/>
        <w:rPr>
          <w:sz w:val="28"/>
          <w:szCs w:val="28"/>
          <w:lang w:val="kk-KZ"/>
        </w:rPr>
      </w:pPr>
      <w:r w:rsidRPr="00FE4488">
        <w:rPr>
          <w:sz w:val="28"/>
          <w:szCs w:val="28"/>
          <w:lang w:val="kk-KZ"/>
        </w:rPr>
        <w:t>«</w:t>
      </w:r>
      <w:r w:rsidR="00FE4488">
        <w:rPr>
          <w:sz w:val="28"/>
          <w:szCs w:val="28"/>
          <w:lang w:val="kk-KZ"/>
        </w:rPr>
        <w:t xml:space="preserve">; </w:t>
      </w:r>
      <w:r w:rsidRPr="00FE4488">
        <w:rPr>
          <w:sz w:val="28"/>
          <w:szCs w:val="28"/>
          <w:lang w:val="kk-KZ"/>
        </w:rPr>
        <w:t xml:space="preserve">Қазақстан Республикасы Президенті Іс басқармасының «Материалдық-техникалық қамтамасыз ету басқармасының </w:t>
      </w:r>
      <w:r w:rsidR="00730204" w:rsidRPr="00FE4488">
        <w:rPr>
          <w:sz w:val="28"/>
          <w:szCs w:val="28"/>
          <w:lang w:val="kk-KZ"/>
        </w:rPr>
        <w:t>и</w:t>
      </w:r>
      <w:r w:rsidRPr="00FE4488">
        <w:rPr>
          <w:sz w:val="28"/>
          <w:szCs w:val="28"/>
          <w:lang w:val="kk-KZ"/>
        </w:rPr>
        <w:t>нженерлік орталығы» шаруашылық жүргізу құқығындағы республикалық мемлекеттік кәсіпорынға қатысты – Астана қаласы»;</w:t>
      </w:r>
    </w:p>
    <w:p w14:paraId="35BF849E" w14:textId="0419ED11" w:rsidR="00121B9B" w:rsidRPr="00320D7A" w:rsidRDefault="00121B9B" w:rsidP="00121B9B">
      <w:pPr>
        <w:ind w:firstLine="709"/>
        <w:jc w:val="both"/>
        <w:rPr>
          <w:sz w:val="28"/>
          <w:szCs w:val="28"/>
          <w:lang w:val="kk-KZ"/>
        </w:rPr>
      </w:pPr>
      <w:r w:rsidRPr="00FE4488">
        <w:rPr>
          <w:sz w:val="28"/>
          <w:szCs w:val="28"/>
          <w:lang w:val="kk-KZ"/>
        </w:rPr>
        <w:t>7-баған</w:t>
      </w:r>
      <w:r w:rsidR="00B71B68" w:rsidRPr="00FE4488">
        <w:rPr>
          <w:sz w:val="28"/>
          <w:szCs w:val="28"/>
          <w:lang w:val="kk-KZ"/>
        </w:rPr>
        <w:t>ы</w:t>
      </w:r>
      <w:r w:rsidRPr="00FE4488">
        <w:rPr>
          <w:sz w:val="28"/>
          <w:szCs w:val="28"/>
          <w:lang w:val="kk-KZ"/>
        </w:rPr>
        <w:t xml:space="preserve"> мынадай </w:t>
      </w:r>
      <w:r w:rsidR="00B71B68" w:rsidRPr="00FE4488">
        <w:rPr>
          <w:sz w:val="28"/>
          <w:szCs w:val="28"/>
          <w:lang w:val="kk-KZ"/>
        </w:rPr>
        <w:t xml:space="preserve">мазмұндағы </w:t>
      </w:r>
      <w:r w:rsidRPr="00FE4488">
        <w:rPr>
          <w:sz w:val="28"/>
          <w:szCs w:val="28"/>
          <w:lang w:val="kk-KZ"/>
        </w:rPr>
        <w:t>мәтінмен толықтырылсын:</w:t>
      </w:r>
    </w:p>
    <w:p w14:paraId="0F4F62E4" w14:textId="17257A6F" w:rsidR="00121B9B" w:rsidRPr="00320D7A" w:rsidRDefault="00121B9B" w:rsidP="00121B9B">
      <w:pPr>
        <w:ind w:firstLine="709"/>
        <w:jc w:val="both"/>
        <w:rPr>
          <w:sz w:val="28"/>
          <w:szCs w:val="28"/>
          <w:lang w:val="kk-KZ"/>
        </w:rPr>
      </w:pPr>
      <w:r w:rsidRPr="00320D7A">
        <w:rPr>
          <w:sz w:val="28"/>
          <w:szCs w:val="28"/>
          <w:lang w:val="kk-KZ"/>
        </w:rPr>
        <w:t>«</w:t>
      </w:r>
      <w:r w:rsidR="00FE4488">
        <w:rPr>
          <w:sz w:val="28"/>
          <w:szCs w:val="28"/>
          <w:lang w:val="kk-KZ"/>
        </w:rPr>
        <w:t xml:space="preserve">; </w:t>
      </w:r>
      <w:r w:rsidRPr="00E3321F">
        <w:rPr>
          <w:sz w:val="28"/>
          <w:szCs w:val="28"/>
          <w:lang w:val="kk-KZ"/>
        </w:rPr>
        <w:t xml:space="preserve">Қазақстан Республикасы Президенті Іс басқармасының </w:t>
      </w:r>
      <w:r>
        <w:rPr>
          <w:sz w:val="28"/>
          <w:szCs w:val="28"/>
          <w:lang w:val="kk-KZ"/>
        </w:rPr>
        <w:t>«</w:t>
      </w:r>
      <w:r w:rsidRPr="00E3321F">
        <w:rPr>
          <w:sz w:val="28"/>
          <w:szCs w:val="28"/>
          <w:lang w:val="kk-KZ"/>
        </w:rPr>
        <w:t xml:space="preserve">Материалдық-техникалық қамтамасыз ету басқармасының </w:t>
      </w:r>
      <w:r w:rsidR="00730204">
        <w:rPr>
          <w:sz w:val="28"/>
          <w:szCs w:val="28"/>
          <w:lang w:val="kk-KZ"/>
        </w:rPr>
        <w:t>и</w:t>
      </w:r>
      <w:r w:rsidRPr="00E3321F">
        <w:rPr>
          <w:sz w:val="28"/>
          <w:szCs w:val="28"/>
          <w:lang w:val="kk-KZ"/>
        </w:rPr>
        <w:t>нженерлік орталығы</w:t>
      </w:r>
      <w:r>
        <w:rPr>
          <w:sz w:val="28"/>
          <w:szCs w:val="28"/>
          <w:lang w:val="kk-KZ"/>
        </w:rPr>
        <w:t>»</w:t>
      </w:r>
      <w:r w:rsidRPr="00E3321F">
        <w:rPr>
          <w:sz w:val="28"/>
          <w:szCs w:val="28"/>
          <w:lang w:val="kk-KZ"/>
        </w:rPr>
        <w:t xml:space="preserve"> шаруашылық жүргізу құқығындағы республикалық мемлекеттік кәсіпоры</w:t>
      </w:r>
      <w:r>
        <w:rPr>
          <w:sz w:val="28"/>
          <w:szCs w:val="28"/>
          <w:lang w:val="kk-KZ"/>
        </w:rPr>
        <w:t>н</w:t>
      </w:r>
      <w:r w:rsidRPr="00121B9B">
        <w:rPr>
          <w:sz w:val="28"/>
          <w:szCs w:val="28"/>
          <w:lang w:val="kk-KZ"/>
        </w:rPr>
        <w:t>ға</w:t>
      </w:r>
      <w:r w:rsidRPr="00E3321F">
        <w:rPr>
          <w:sz w:val="28"/>
          <w:szCs w:val="28"/>
          <w:lang w:val="kk-KZ"/>
        </w:rPr>
        <w:t xml:space="preserve"> қатысты</w:t>
      </w:r>
      <w:r>
        <w:rPr>
          <w:sz w:val="28"/>
          <w:szCs w:val="28"/>
          <w:lang w:val="kk-KZ"/>
        </w:rPr>
        <w:t xml:space="preserve"> </w:t>
      </w:r>
      <w:r w:rsidRPr="00121B9B">
        <w:rPr>
          <w:sz w:val="28"/>
          <w:szCs w:val="28"/>
          <w:lang w:val="kk-KZ"/>
        </w:rPr>
        <w:t>20</w:t>
      </w:r>
      <w:r>
        <w:rPr>
          <w:sz w:val="28"/>
          <w:szCs w:val="28"/>
          <w:lang w:val="kk-KZ"/>
        </w:rPr>
        <w:t>30</w:t>
      </w:r>
      <w:r w:rsidRPr="00121B9B">
        <w:rPr>
          <w:sz w:val="28"/>
          <w:szCs w:val="28"/>
          <w:lang w:val="kk-KZ"/>
        </w:rPr>
        <w:t xml:space="preserve"> жылғы 31 желтоқсанға дейін</w:t>
      </w:r>
      <w:r w:rsidRPr="00320D7A">
        <w:rPr>
          <w:sz w:val="28"/>
          <w:szCs w:val="28"/>
          <w:lang w:val="kk-KZ"/>
        </w:rPr>
        <w:t>»</w:t>
      </w:r>
      <w:r>
        <w:rPr>
          <w:sz w:val="28"/>
          <w:szCs w:val="28"/>
          <w:lang w:val="kk-KZ"/>
        </w:rPr>
        <w:t>.</w:t>
      </w:r>
    </w:p>
    <w:p w14:paraId="5A878FDD" w14:textId="77777777" w:rsidR="003C46DD" w:rsidRPr="00335A72" w:rsidRDefault="00245F91" w:rsidP="00245F91">
      <w:pPr>
        <w:tabs>
          <w:tab w:val="left" w:pos="993"/>
        </w:tabs>
        <w:ind w:firstLine="708"/>
        <w:jc w:val="both"/>
        <w:rPr>
          <w:sz w:val="28"/>
          <w:szCs w:val="28"/>
          <w:lang w:val="kk-KZ"/>
        </w:rPr>
      </w:pPr>
      <w:r w:rsidRPr="00320D7A">
        <w:rPr>
          <w:sz w:val="28"/>
          <w:szCs w:val="28"/>
          <w:highlight w:val="white"/>
          <w:lang w:val="kk-KZ"/>
        </w:rPr>
        <w:t>2.</w:t>
      </w:r>
      <w:r>
        <w:rPr>
          <w:sz w:val="28"/>
          <w:szCs w:val="28"/>
          <w:lang w:val="kk-KZ"/>
        </w:rPr>
        <w:tab/>
      </w:r>
      <w:r w:rsidRPr="00320D7A">
        <w:rPr>
          <w:sz w:val="28"/>
          <w:szCs w:val="28"/>
          <w:lang w:val="kk-KZ"/>
        </w:rPr>
        <w:t>Осы қаулы алғашқы ресми жарияланған күнінен бастап қолданысқа енгізіледі.</w:t>
      </w:r>
    </w:p>
    <w:p w14:paraId="1DA6F192" w14:textId="77777777" w:rsidR="001779F8" w:rsidRPr="00335A72" w:rsidRDefault="001779F8" w:rsidP="001779F8">
      <w:pPr>
        <w:jc w:val="both"/>
        <w:rPr>
          <w:sz w:val="28"/>
          <w:szCs w:val="28"/>
          <w:lang w:val="kk-KZ"/>
        </w:rPr>
      </w:pPr>
    </w:p>
    <w:p w14:paraId="288E312D" w14:textId="77777777" w:rsidR="001779F8" w:rsidRPr="00335A72" w:rsidRDefault="001779F8" w:rsidP="001779F8">
      <w:pPr>
        <w:jc w:val="both"/>
        <w:rPr>
          <w:sz w:val="28"/>
          <w:szCs w:val="28"/>
          <w:lang w:val="kk-KZ"/>
        </w:rPr>
      </w:pPr>
    </w:p>
    <w:p w14:paraId="72015B98" w14:textId="77777777" w:rsidR="001779F8" w:rsidRPr="00335A72" w:rsidRDefault="001779F8" w:rsidP="001779F8">
      <w:pPr>
        <w:ind w:left="709"/>
        <w:jc w:val="both"/>
        <w:rPr>
          <w:b/>
          <w:sz w:val="28"/>
          <w:szCs w:val="28"/>
          <w:lang w:val="kk-KZ"/>
        </w:rPr>
      </w:pPr>
      <w:r w:rsidRPr="00335A72">
        <w:rPr>
          <w:b/>
          <w:sz w:val="28"/>
          <w:szCs w:val="28"/>
          <w:lang w:val="kk-KZ"/>
        </w:rPr>
        <w:t>Қазақстан Республикасының</w:t>
      </w:r>
    </w:p>
    <w:p w14:paraId="3923C4AA" w14:textId="77777777" w:rsidR="00621500" w:rsidRPr="00335A72" w:rsidRDefault="001779F8" w:rsidP="001779F8">
      <w:pPr>
        <w:overflowPunct/>
        <w:autoSpaceDE/>
        <w:autoSpaceDN/>
        <w:adjustRightInd/>
        <w:ind w:firstLine="709"/>
        <w:jc w:val="both"/>
        <w:rPr>
          <w:rFonts w:eastAsia="Calibri"/>
          <w:color w:val="222222"/>
          <w:sz w:val="28"/>
          <w:szCs w:val="28"/>
          <w:lang w:val="kk-KZ" w:eastAsia="en-US"/>
        </w:rPr>
      </w:pPr>
      <w:r w:rsidRPr="00335A72">
        <w:rPr>
          <w:b/>
          <w:sz w:val="28"/>
          <w:szCs w:val="28"/>
          <w:lang w:val="kk-KZ"/>
        </w:rPr>
        <w:t xml:space="preserve">          Премьер-Министрі</w:t>
      </w:r>
      <w:r w:rsidRPr="00335A72">
        <w:rPr>
          <w:b/>
          <w:sz w:val="28"/>
          <w:szCs w:val="28"/>
          <w:lang w:val="kk-KZ"/>
        </w:rPr>
        <w:tab/>
      </w:r>
      <w:r w:rsidRPr="00335A72">
        <w:rPr>
          <w:b/>
          <w:sz w:val="28"/>
          <w:szCs w:val="28"/>
          <w:lang w:val="kk-KZ"/>
        </w:rPr>
        <w:tab/>
      </w:r>
      <w:r w:rsidRPr="00335A72">
        <w:rPr>
          <w:b/>
          <w:sz w:val="28"/>
          <w:szCs w:val="28"/>
          <w:lang w:val="kk-KZ"/>
        </w:rPr>
        <w:tab/>
      </w:r>
      <w:r w:rsidRPr="00335A72">
        <w:rPr>
          <w:b/>
          <w:sz w:val="28"/>
          <w:szCs w:val="28"/>
          <w:lang w:val="kk-KZ"/>
        </w:rPr>
        <w:tab/>
      </w:r>
      <w:r w:rsidRPr="00335A72">
        <w:rPr>
          <w:b/>
          <w:sz w:val="28"/>
          <w:szCs w:val="28"/>
          <w:lang w:val="kk-KZ"/>
        </w:rPr>
        <w:tab/>
      </w:r>
      <w:r w:rsidRPr="00335A72">
        <w:rPr>
          <w:b/>
          <w:sz w:val="28"/>
          <w:szCs w:val="28"/>
          <w:lang w:val="kk-KZ"/>
        </w:rPr>
        <w:tab/>
        <w:t xml:space="preserve">  </w:t>
      </w:r>
      <w:r w:rsidR="00CD0053">
        <w:rPr>
          <w:b/>
          <w:sz w:val="28"/>
          <w:szCs w:val="28"/>
          <w:lang w:val="kk-KZ"/>
        </w:rPr>
        <w:t xml:space="preserve"> </w:t>
      </w:r>
      <w:r w:rsidR="002E1799">
        <w:rPr>
          <w:b/>
          <w:sz w:val="28"/>
          <w:szCs w:val="28"/>
          <w:lang w:val="kk-KZ"/>
        </w:rPr>
        <w:t xml:space="preserve"> </w:t>
      </w:r>
      <w:r w:rsidRPr="00335A72">
        <w:rPr>
          <w:b/>
          <w:sz w:val="28"/>
          <w:szCs w:val="28"/>
          <w:lang w:val="kk-KZ"/>
        </w:rPr>
        <w:t>О. Бектенов</w:t>
      </w:r>
    </w:p>
    <w:sectPr w:rsidR="00621500" w:rsidRPr="00335A72" w:rsidSect="00E816F2">
      <w:headerReference w:type="even" r:id="rId7"/>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98AA" w14:textId="77777777" w:rsidR="006D619D" w:rsidRDefault="006D619D">
      <w:r>
        <w:separator/>
      </w:r>
    </w:p>
  </w:endnote>
  <w:endnote w:type="continuationSeparator" w:id="0">
    <w:p w14:paraId="0ED1BBAC" w14:textId="77777777" w:rsidR="006D619D" w:rsidRDefault="006D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234A" w14:textId="77777777" w:rsidR="006D619D" w:rsidRDefault="006D619D">
      <w:r>
        <w:separator/>
      </w:r>
    </w:p>
  </w:footnote>
  <w:footnote w:type="continuationSeparator" w:id="0">
    <w:p w14:paraId="3C187E4D" w14:textId="77777777" w:rsidR="006D619D" w:rsidRDefault="006D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8634"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0735D85"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00D2"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D0053">
      <w:rPr>
        <w:rStyle w:val="af1"/>
        <w:noProof/>
      </w:rPr>
      <w:t>2</w:t>
    </w:r>
    <w:r>
      <w:rPr>
        <w:rStyle w:val="af1"/>
      </w:rPr>
      <w:fldChar w:fldCharType="end"/>
    </w:r>
  </w:p>
  <w:p w14:paraId="6E647857" w14:textId="77777777" w:rsidR="00BE78CA" w:rsidRDefault="00BE78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 w15:restartNumberingAfterBreak="0">
    <w:nsid w:val="7DDC2703"/>
    <w:multiLevelType w:val="hybridMultilevel"/>
    <w:tmpl w:val="962EF5A2"/>
    <w:lvl w:ilvl="0" w:tplc="174E60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7C3E"/>
    <w:rsid w:val="000922AA"/>
    <w:rsid w:val="000933BC"/>
    <w:rsid w:val="000B3121"/>
    <w:rsid w:val="000B35EC"/>
    <w:rsid w:val="000B62D1"/>
    <w:rsid w:val="000D4DAC"/>
    <w:rsid w:val="000D6FE6"/>
    <w:rsid w:val="00121B9B"/>
    <w:rsid w:val="001319EE"/>
    <w:rsid w:val="00143292"/>
    <w:rsid w:val="001763DE"/>
    <w:rsid w:val="001779F8"/>
    <w:rsid w:val="001A57B1"/>
    <w:rsid w:val="001B61C1"/>
    <w:rsid w:val="001F4925"/>
    <w:rsid w:val="001F64CB"/>
    <w:rsid w:val="002000F4"/>
    <w:rsid w:val="0023374B"/>
    <w:rsid w:val="00245F91"/>
    <w:rsid w:val="00251F3F"/>
    <w:rsid w:val="002640E6"/>
    <w:rsid w:val="00282F5D"/>
    <w:rsid w:val="00286DFB"/>
    <w:rsid w:val="002A2C00"/>
    <w:rsid w:val="002A394A"/>
    <w:rsid w:val="002E1799"/>
    <w:rsid w:val="00300EC0"/>
    <w:rsid w:val="003149AC"/>
    <w:rsid w:val="00335A72"/>
    <w:rsid w:val="00364E0B"/>
    <w:rsid w:val="003C46DD"/>
    <w:rsid w:val="003F241E"/>
    <w:rsid w:val="00423754"/>
    <w:rsid w:val="00430E89"/>
    <w:rsid w:val="00437BD7"/>
    <w:rsid w:val="00437E07"/>
    <w:rsid w:val="00447746"/>
    <w:rsid w:val="00471854"/>
    <w:rsid w:val="004726FE"/>
    <w:rsid w:val="0049623C"/>
    <w:rsid w:val="004B400D"/>
    <w:rsid w:val="004C34B8"/>
    <w:rsid w:val="004C5635"/>
    <w:rsid w:val="004E49BE"/>
    <w:rsid w:val="004F3375"/>
    <w:rsid w:val="004F3995"/>
    <w:rsid w:val="005323C4"/>
    <w:rsid w:val="00550CE1"/>
    <w:rsid w:val="0058488B"/>
    <w:rsid w:val="00584FA4"/>
    <w:rsid w:val="005C4869"/>
    <w:rsid w:val="005F0AC4"/>
    <w:rsid w:val="005F582C"/>
    <w:rsid w:val="006210C9"/>
    <w:rsid w:val="00621500"/>
    <w:rsid w:val="0062590B"/>
    <w:rsid w:val="006748E6"/>
    <w:rsid w:val="006A174F"/>
    <w:rsid w:val="006B6938"/>
    <w:rsid w:val="006D619D"/>
    <w:rsid w:val="007111E8"/>
    <w:rsid w:val="00730204"/>
    <w:rsid w:val="00731B2A"/>
    <w:rsid w:val="00734454"/>
    <w:rsid w:val="00740441"/>
    <w:rsid w:val="0074499F"/>
    <w:rsid w:val="00751127"/>
    <w:rsid w:val="007634B0"/>
    <w:rsid w:val="0076363B"/>
    <w:rsid w:val="00765C67"/>
    <w:rsid w:val="00767035"/>
    <w:rsid w:val="007748C1"/>
    <w:rsid w:val="007767CD"/>
    <w:rsid w:val="00782A16"/>
    <w:rsid w:val="00793093"/>
    <w:rsid w:val="00796B2C"/>
    <w:rsid w:val="007E588D"/>
    <w:rsid w:val="0081000A"/>
    <w:rsid w:val="00810083"/>
    <w:rsid w:val="0082199C"/>
    <w:rsid w:val="00830838"/>
    <w:rsid w:val="008436CA"/>
    <w:rsid w:val="00866964"/>
    <w:rsid w:val="00867FA4"/>
    <w:rsid w:val="008770C7"/>
    <w:rsid w:val="0089260F"/>
    <w:rsid w:val="008A0C5B"/>
    <w:rsid w:val="008A19D5"/>
    <w:rsid w:val="008C39D0"/>
    <w:rsid w:val="008D535F"/>
    <w:rsid w:val="008E05B0"/>
    <w:rsid w:val="008E4849"/>
    <w:rsid w:val="008F79F0"/>
    <w:rsid w:val="009139A9"/>
    <w:rsid w:val="00914138"/>
    <w:rsid w:val="00915A4B"/>
    <w:rsid w:val="00934587"/>
    <w:rsid w:val="0094551D"/>
    <w:rsid w:val="009660DD"/>
    <w:rsid w:val="009924CE"/>
    <w:rsid w:val="009C2F56"/>
    <w:rsid w:val="009F55E0"/>
    <w:rsid w:val="00A10052"/>
    <w:rsid w:val="00A17FE7"/>
    <w:rsid w:val="00A338BC"/>
    <w:rsid w:val="00A35C39"/>
    <w:rsid w:val="00A47D62"/>
    <w:rsid w:val="00A66126"/>
    <w:rsid w:val="00A7120A"/>
    <w:rsid w:val="00A738ED"/>
    <w:rsid w:val="00A83BCF"/>
    <w:rsid w:val="00AA225A"/>
    <w:rsid w:val="00AC76FB"/>
    <w:rsid w:val="00AD0C51"/>
    <w:rsid w:val="00AE65A1"/>
    <w:rsid w:val="00B11FEC"/>
    <w:rsid w:val="00B2718A"/>
    <w:rsid w:val="00B54154"/>
    <w:rsid w:val="00B71B68"/>
    <w:rsid w:val="00B86340"/>
    <w:rsid w:val="00B9384E"/>
    <w:rsid w:val="00B9440E"/>
    <w:rsid w:val="00BE3CFA"/>
    <w:rsid w:val="00BE78CA"/>
    <w:rsid w:val="00C005ED"/>
    <w:rsid w:val="00C27DE2"/>
    <w:rsid w:val="00C65A50"/>
    <w:rsid w:val="00C8588A"/>
    <w:rsid w:val="00C934D7"/>
    <w:rsid w:val="00CA0D0C"/>
    <w:rsid w:val="00CA1875"/>
    <w:rsid w:val="00CB05F7"/>
    <w:rsid w:val="00CC7D90"/>
    <w:rsid w:val="00CD0053"/>
    <w:rsid w:val="00CD0319"/>
    <w:rsid w:val="00CD6601"/>
    <w:rsid w:val="00CE6A1B"/>
    <w:rsid w:val="00D03D0C"/>
    <w:rsid w:val="00D11982"/>
    <w:rsid w:val="00D14F06"/>
    <w:rsid w:val="00D5569D"/>
    <w:rsid w:val="00D66BDF"/>
    <w:rsid w:val="00DA79F9"/>
    <w:rsid w:val="00DE5BF8"/>
    <w:rsid w:val="00E3321F"/>
    <w:rsid w:val="00E43190"/>
    <w:rsid w:val="00E47197"/>
    <w:rsid w:val="00E57A5B"/>
    <w:rsid w:val="00E76F59"/>
    <w:rsid w:val="00E816F2"/>
    <w:rsid w:val="00E866E0"/>
    <w:rsid w:val="00EA7154"/>
    <w:rsid w:val="00EC3C11"/>
    <w:rsid w:val="00EE1A39"/>
    <w:rsid w:val="00F10472"/>
    <w:rsid w:val="00F33777"/>
    <w:rsid w:val="00F35623"/>
    <w:rsid w:val="00F525B9"/>
    <w:rsid w:val="00F64017"/>
    <w:rsid w:val="00F93EE0"/>
    <w:rsid w:val="00FA5003"/>
    <w:rsid w:val="00FB297A"/>
    <w:rsid w:val="00FB3726"/>
    <w:rsid w:val="00FC7A7F"/>
    <w:rsid w:val="00FD02FB"/>
    <w:rsid w:val="00FD29A6"/>
    <w:rsid w:val="00FE0E75"/>
    <w:rsid w:val="00FE4488"/>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66AEC"/>
  <w15:docId w15:val="{EA4694F9-DB4F-4121-B303-3237C87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Web)1,Обычный (веб)1,Обычный (веб)1 Знак Знак Зн"/>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C27DE2"/>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uiPriority w:val="99"/>
    <w:semiHidden/>
    <w:unhideWhenUsed/>
    <w:rsid w:val="000D6FE6"/>
    <w:pPr>
      <w:overflowPunct/>
      <w:autoSpaceDE/>
      <w:autoSpaceDN/>
      <w:adjustRightInd/>
    </w:pPr>
    <w:rPr>
      <w:rFonts w:ascii="Segoe UI" w:hAnsi="Segoe UI" w:cs="Segoe UI"/>
      <w:sz w:val="18"/>
      <w:szCs w:val="18"/>
      <w:lang w:val="en-US" w:eastAsia="en-US"/>
    </w:rPr>
  </w:style>
  <w:style w:type="character" w:customStyle="1" w:styleId="af9">
    <w:name w:val="Текст выноски Знак"/>
    <w:basedOn w:val="a0"/>
    <w:link w:val="af8"/>
    <w:uiPriority w:val="99"/>
    <w:semiHidden/>
    <w:rsid w:val="000D6FE6"/>
    <w:rPr>
      <w:rFonts w:ascii="Segoe UI" w:hAnsi="Segoe UI" w:cs="Segoe UI"/>
      <w:sz w:val="18"/>
      <w:szCs w:val="18"/>
      <w:lang w:val="en-US" w:eastAsia="en-US"/>
    </w:rPr>
  </w:style>
  <w:style w:type="character" w:customStyle="1" w:styleId="af0">
    <w:name w:val="Обычный (Интернет) Знак"/>
    <w:aliases w:val="Знак Знак Знак1,Знак4 Знак1,Знак4 Знак Знак1,Знак4 Знак Знак Знак,Знак4 Знак Знак Знак Знак Знак,Обычный (Web) Знак,Обычный (Web) Знак Знак Знак Знак Знак,Обычный (Web) Знак Знак Знак Знак Знак Знак Знак Знак Знак Знак"/>
    <w:basedOn w:val="a0"/>
    <w:link w:val="af"/>
    <w:uiPriority w:val="99"/>
    <w:rsid w:val="006A17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8459">
      <w:bodyDiv w:val="1"/>
      <w:marLeft w:val="0"/>
      <w:marRight w:val="0"/>
      <w:marTop w:val="0"/>
      <w:marBottom w:val="0"/>
      <w:divBdr>
        <w:top w:val="none" w:sz="0" w:space="0" w:color="auto"/>
        <w:left w:val="none" w:sz="0" w:space="0" w:color="auto"/>
        <w:bottom w:val="none" w:sz="0" w:space="0" w:color="auto"/>
        <w:right w:val="none" w:sz="0" w:space="0" w:color="auto"/>
      </w:divBdr>
    </w:div>
    <w:div w:id="11870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Букаев Ринат</cp:lastModifiedBy>
  <cp:revision>3</cp:revision>
  <dcterms:created xsi:type="dcterms:W3CDTF">2025-07-10T10:44:00Z</dcterms:created>
  <dcterms:modified xsi:type="dcterms:W3CDTF">2025-07-10T11:52:00Z</dcterms:modified>
</cp:coreProperties>
</file>